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F19" w:rsidRPr="00F479D5" w:rsidRDefault="000A7F19" w:rsidP="000A7F19">
      <w:pPr>
        <w:spacing w:after="0" w:line="240" w:lineRule="auto"/>
        <w:jc w:val="center"/>
        <w:rPr>
          <w:rFonts w:ascii="Times New Roman" w:hAnsi="Times New Roman"/>
          <w:b/>
          <w:sz w:val="28"/>
          <w:szCs w:val="28"/>
        </w:rPr>
      </w:pPr>
      <w:bookmarkStart w:id="0" w:name="_GoBack"/>
      <w:r w:rsidRPr="00F479D5">
        <w:rPr>
          <w:rFonts w:ascii="Times New Roman" w:hAnsi="Times New Roman"/>
          <w:b/>
          <w:sz w:val="28"/>
          <w:szCs w:val="28"/>
        </w:rPr>
        <w:t>ГОСУДАРСТВЕННОЕБЮДЖЕТНОЕПРОФЕССИОНАЛЬНОЕ</w:t>
      </w:r>
    </w:p>
    <w:p w:rsidR="000A7F19" w:rsidRPr="00F479D5" w:rsidRDefault="000A7F19" w:rsidP="000A7F19">
      <w:pPr>
        <w:spacing w:after="0" w:line="240" w:lineRule="auto"/>
        <w:jc w:val="center"/>
        <w:rPr>
          <w:rFonts w:ascii="Times New Roman" w:hAnsi="Times New Roman"/>
          <w:b/>
          <w:sz w:val="28"/>
          <w:szCs w:val="28"/>
        </w:rPr>
      </w:pPr>
      <w:r w:rsidRPr="00F479D5">
        <w:rPr>
          <w:rFonts w:ascii="Times New Roman" w:hAnsi="Times New Roman"/>
          <w:b/>
          <w:sz w:val="28"/>
          <w:szCs w:val="28"/>
        </w:rPr>
        <w:t>ОБРАЗОВАТЕЛЬНОЕУЧРЕЖДЕНИЕ</w:t>
      </w:r>
    </w:p>
    <w:p w:rsidR="000A7F19" w:rsidRPr="00F479D5" w:rsidRDefault="000A7F19" w:rsidP="000A7F19">
      <w:pPr>
        <w:spacing w:after="0" w:line="240" w:lineRule="auto"/>
        <w:jc w:val="center"/>
        <w:rPr>
          <w:rFonts w:ascii="Times New Roman" w:hAnsi="Times New Roman"/>
          <w:b/>
          <w:sz w:val="28"/>
          <w:szCs w:val="28"/>
        </w:rPr>
      </w:pPr>
      <w:r w:rsidRPr="00F479D5">
        <w:rPr>
          <w:rFonts w:ascii="Times New Roman" w:hAnsi="Times New Roman"/>
          <w:b/>
          <w:sz w:val="28"/>
          <w:szCs w:val="28"/>
        </w:rPr>
        <w:t>ПОЛИТЕХНИЧЕСКИЙТЕХНИКУМ№2</w:t>
      </w:r>
    </w:p>
    <w:p w:rsidR="000A7F19" w:rsidRPr="00F479D5" w:rsidRDefault="000A7F19" w:rsidP="000A7F19">
      <w:pPr>
        <w:spacing w:after="0" w:line="240" w:lineRule="auto"/>
        <w:jc w:val="center"/>
        <w:rPr>
          <w:rFonts w:ascii="Times New Roman" w:hAnsi="Times New Roman"/>
          <w:b/>
          <w:sz w:val="28"/>
          <w:szCs w:val="28"/>
        </w:rPr>
      </w:pPr>
      <w:r w:rsidRPr="00F479D5">
        <w:rPr>
          <w:rFonts w:ascii="Times New Roman" w:hAnsi="Times New Roman"/>
          <w:b/>
          <w:sz w:val="28"/>
          <w:szCs w:val="28"/>
        </w:rPr>
        <w:t>(ГБПОУПТ№2)</w:t>
      </w:r>
    </w:p>
    <w:p w:rsidR="000A7F19" w:rsidRDefault="000A7F19" w:rsidP="000A7F19">
      <w:pPr>
        <w:spacing w:after="0" w:line="240" w:lineRule="auto"/>
        <w:jc w:val="center"/>
        <w:rPr>
          <w:rFonts w:ascii="Times New Roman" w:hAnsi="Times New Roman"/>
          <w:b/>
          <w:sz w:val="24"/>
          <w:szCs w:val="28"/>
        </w:rPr>
      </w:pPr>
    </w:p>
    <w:p w:rsidR="000A7F19" w:rsidRDefault="000A7F19" w:rsidP="000A7F19">
      <w:pPr>
        <w:spacing w:after="0" w:line="240" w:lineRule="auto"/>
        <w:jc w:val="center"/>
        <w:rPr>
          <w:rFonts w:ascii="Times New Roman" w:hAnsi="Times New Roman"/>
          <w:b/>
          <w:sz w:val="24"/>
          <w:szCs w:val="28"/>
        </w:rPr>
      </w:pPr>
    </w:p>
    <w:p w:rsidR="000A7F19" w:rsidRDefault="000A7F19" w:rsidP="000A7F19">
      <w:pPr>
        <w:spacing w:after="0" w:line="240" w:lineRule="auto"/>
        <w:jc w:val="center"/>
        <w:rPr>
          <w:rFonts w:ascii="Times New Roman" w:hAnsi="Times New Roman"/>
          <w:b/>
          <w:sz w:val="24"/>
          <w:szCs w:val="28"/>
        </w:rPr>
      </w:pPr>
    </w:p>
    <w:p w:rsidR="000A7F19" w:rsidRDefault="000A7F19" w:rsidP="000A7F19">
      <w:pPr>
        <w:spacing w:after="0" w:line="240" w:lineRule="auto"/>
        <w:rPr>
          <w:rFonts w:ascii="Times New Roman" w:hAnsi="Times New Roman"/>
          <w:b/>
          <w:sz w:val="24"/>
          <w:szCs w:val="28"/>
        </w:rPr>
      </w:pPr>
    </w:p>
    <w:p w:rsidR="000A7F19" w:rsidRDefault="000A7F19" w:rsidP="000A7F19">
      <w:pPr>
        <w:spacing w:after="0" w:line="240" w:lineRule="auto"/>
        <w:jc w:val="center"/>
        <w:rPr>
          <w:rFonts w:ascii="Times New Roman" w:hAnsi="Times New Roman"/>
          <w:b/>
          <w:sz w:val="24"/>
          <w:szCs w:val="28"/>
        </w:rPr>
      </w:pPr>
    </w:p>
    <w:p w:rsidR="000A7F19" w:rsidRDefault="000A7F19" w:rsidP="000A7F19">
      <w:pPr>
        <w:spacing w:after="0" w:line="240" w:lineRule="auto"/>
        <w:jc w:val="center"/>
        <w:rPr>
          <w:rFonts w:ascii="Times New Roman" w:hAnsi="Times New Roman"/>
          <w:b/>
          <w:sz w:val="24"/>
          <w:szCs w:val="28"/>
        </w:rPr>
      </w:pPr>
    </w:p>
    <w:p w:rsidR="000A7F19" w:rsidRDefault="000A7F19" w:rsidP="000A7F19">
      <w:pPr>
        <w:spacing w:after="0" w:line="240" w:lineRule="auto"/>
        <w:jc w:val="center"/>
        <w:rPr>
          <w:rFonts w:ascii="Times New Roman" w:hAnsi="Times New Roman"/>
          <w:b/>
          <w:sz w:val="48"/>
          <w:szCs w:val="32"/>
        </w:rPr>
      </w:pPr>
    </w:p>
    <w:p w:rsidR="000A7F19" w:rsidRPr="000A7F19" w:rsidRDefault="000A7F19" w:rsidP="00474052">
      <w:pPr>
        <w:ind w:firstLine="567"/>
        <w:jc w:val="center"/>
        <w:rPr>
          <w:rFonts w:ascii="Times New Roman" w:hAnsi="Times New Roman" w:cs="Times New Roman"/>
          <w:b/>
          <w:sz w:val="28"/>
        </w:rPr>
      </w:pPr>
      <w:r w:rsidRPr="00E030B7">
        <w:rPr>
          <w:rFonts w:ascii="Times New Roman" w:hAnsi="Times New Roman"/>
          <w:b/>
          <w:bCs/>
          <w:sz w:val="56"/>
          <w:szCs w:val="32"/>
        </w:rPr>
        <w:t>САМОСТОЯТЕЛЬНАЯ РАБОТА</w:t>
      </w:r>
      <w:r w:rsidRPr="00E030B7">
        <w:rPr>
          <w:rFonts w:ascii="Times New Roman" w:hAnsi="Times New Roman"/>
          <w:b/>
          <w:bCs/>
          <w:sz w:val="56"/>
          <w:szCs w:val="32"/>
        </w:rPr>
        <w:br/>
      </w:r>
      <w:r w:rsidRPr="00E030B7">
        <w:rPr>
          <w:rFonts w:ascii="Times New Roman" w:hAnsi="Times New Roman"/>
          <w:sz w:val="56"/>
          <w:szCs w:val="32"/>
        </w:rPr>
        <w:br/>
      </w:r>
      <w:r w:rsidRPr="00E030B7">
        <w:rPr>
          <w:rFonts w:ascii="Times New Roman" w:hAnsi="Times New Roman"/>
          <w:sz w:val="56"/>
          <w:szCs w:val="32"/>
          <w:u w:val="single"/>
        </w:rPr>
        <w:t>Дисциплина</w:t>
      </w:r>
      <w:r w:rsidRPr="00E030B7">
        <w:rPr>
          <w:rFonts w:ascii="Times New Roman" w:hAnsi="Times New Roman"/>
          <w:sz w:val="56"/>
          <w:szCs w:val="32"/>
        </w:rPr>
        <w:t xml:space="preserve"> «</w:t>
      </w:r>
      <w:r>
        <w:rPr>
          <w:rFonts w:ascii="Times New Roman" w:hAnsi="Times New Roman"/>
          <w:sz w:val="56"/>
          <w:szCs w:val="32"/>
        </w:rPr>
        <w:t>БФИС</w:t>
      </w:r>
      <w:r w:rsidRPr="00E030B7">
        <w:rPr>
          <w:rFonts w:ascii="Times New Roman" w:hAnsi="Times New Roman"/>
          <w:sz w:val="56"/>
          <w:szCs w:val="32"/>
        </w:rPr>
        <w:t>»</w:t>
      </w:r>
      <w:r w:rsidRPr="00E030B7">
        <w:rPr>
          <w:rFonts w:ascii="Times New Roman" w:hAnsi="Times New Roman"/>
          <w:sz w:val="56"/>
          <w:szCs w:val="32"/>
        </w:rPr>
        <w:br/>
      </w:r>
      <w:r w:rsidRPr="00E030B7">
        <w:rPr>
          <w:rFonts w:ascii="Times New Roman" w:hAnsi="Times New Roman"/>
          <w:sz w:val="56"/>
          <w:szCs w:val="32"/>
          <w:u w:val="single"/>
        </w:rPr>
        <w:t>Тема</w:t>
      </w:r>
      <w:r w:rsidRPr="00E030B7">
        <w:rPr>
          <w:rFonts w:ascii="Times New Roman" w:hAnsi="Times New Roman"/>
          <w:sz w:val="56"/>
          <w:szCs w:val="32"/>
        </w:rPr>
        <w:t>: «</w:t>
      </w:r>
      <w:r w:rsidRPr="000A7F19">
        <w:rPr>
          <w:rFonts w:ascii="Times New Roman" w:hAnsi="Times New Roman" w:cs="Times New Roman"/>
          <w:sz w:val="56"/>
        </w:rPr>
        <w:t>Сигнатурный анализ и обнаружение аномалий</w:t>
      </w:r>
      <w:r w:rsidRPr="00E030B7">
        <w:rPr>
          <w:rFonts w:ascii="Times New Roman" w:hAnsi="Times New Roman"/>
          <w:sz w:val="56"/>
          <w:szCs w:val="32"/>
        </w:rPr>
        <w:t>»</w:t>
      </w:r>
    </w:p>
    <w:p w:rsidR="000A7F19" w:rsidRDefault="000A7F19" w:rsidP="000A7F19">
      <w:pPr>
        <w:rPr>
          <w:rFonts w:ascii="Times New Roman" w:hAnsi="Times New Roman"/>
          <w:sz w:val="32"/>
          <w:szCs w:val="32"/>
        </w:rPr>
      </w:pPr>
    </w:p>
    <w:p w:rsidR="000A7F19" w:rsidRDefault="000A7F19" w:rsidP="000A7F19">
      <w:pPr>
        <w:rPr>
          <w:rFonts w:ascii="Times New Roman" w:hAnsi="Times New Roman"/>
          <w:sz w:val="32"/>
          <w:szCs w:val="32"/>
        </w:rPr>
      </w:pPr>
    </w:p>
    <w:p w:rsidR="000A7F19" w:rsidRPr="00B47269" w:rsidRDefault="000A7F19" w:rsidP="000A7F19"/>
    <w:p w:rsidR="000A7F19" w:rsidRPr="00F514D0" w:rsidRDefault="000A7F19" w:rsidP="000A7F19">
      <w:pPr>
        <w:spacing w:after="0" w:line="360" w:lineRule="auto"/>
        <w:ind w:left="360"/>
        <w:jc w:val="right"/>
        <w:rPr>
          <w:rFonts w:ascii="Times New Roman" w:hAnsi="Times New Roman"/>
          <w:sz w:val="32"/>
          <w:szCs w:val="32"/>
        </w:rPr>
      </w:pPr>
      <w:r w:rsidRPr="00F514D0">
        <w:rPr>
          <w:rFonts w:ascii="Times New Roman" w:hAnsi="Times New Roman"/>
          <w:sz w:val="32"/>
          <w:szCs w:val="32"/>
        </w:rPr>
        <w:t xml:space="preserve">Работу выполнили </w:t>
      </w:r>
    </w:p>
    <w:p w:rsidR="000A7F19" w:rsidRPr="00F514D0" w:rsidRDefault="000A7F19" w:rsidP="000A7F19">
      <w:pPr>
        <w:spacing w:after="0" w:line="360" w:lineRule="auto"/>
        <w:ind w:left="360"/>
        <w:jc w:val="right"/>
        <w:rPr>
          <w:rFonts w:ascii="Times New Roman" w:hAnsi="Times New Roman"/>
          <w:sz w:val="32"/>
          <w:szCs w:val="32"/>
        </w:rPr>
      </w:pPr>
      <w:r w:rsidRPr="00F514D0">
        <w:rPr>
          <w:rFonts w:ascii="Times New Roman" w:hAnsi="Times New Roman"/>
          <w:sz w:val="32"/>
          <w:szCs w:val="32"/>
        </w:rPr>
        <w:t>студенты группы 4 КС 1.4</w:t>
      </w:r>
    </w:p>
    <w:p w:rsidR="000A7F19" w:rsidRPr="00F514D0" w:rsidRDefault="000A7F19" w:rsidP="000A7F19">
      <w:pPr>
        <w:spacing w:after="0" w:line="360" w:lineRule="auto"/>
        <w:ind w:left="360"/>
        <w:jc w:val="right"/>
        <w:rPr>
          <w:rFonts w:ascii="Times New Roman" w:hAnsi="Times New Roman"/>
          <w:sz w:val="32"/>
          <w:szCs w:val="32"/>
        </w:rPr>
      </w:pPr>
      <w:r w:rsidRPr="00F514D0">
        <w:rPr>
          <w:rFonts w:ascii="Times New Roman" w:hAnsi="Times New Roman"/>
          <w:sz w:val="32"/>
          <w:szCs w:val="32"/>
        </w:rPr>
        <w:t>Вебер Сергей</w:t>
      </w:r>
    </w:p>
    <w:p w:rsidR="000A7F19" w:rsidRDefault="000A7F19" w:rsidP="000A7F19">
      <w:pPr>
        <w:spacing w:after="0" w:line="360" w:lineRule="auto"/>
        <w:ind w:left="360"/>
        <w:jc w:val="right"/>
        <w:rPr>
          <w:rFonts w:ascii="Times New Roman" w:hAnsi="Times New Roman"/>
          <w:sz w:val="32"/>
          <w:szCs w:val="32"/>
        </w:rPr>
      </w:pPr>
      <w:proofErr w:type="spellStart"/>
      <w:r w:rsidRPr="00F514D0">
        <w:rPr>
          <w:rFonts w:ascii="Times New Roman" w:hAnsi="Times New Roman"/>
          <w:sz w:val="32"/>
          <w:szCs w:val="32"/>
        </w:rPr>
        <w:t>Фрик</w:t>
      </w:r>
      <w:proofErr w:type="spellEnd"/>
      <w:r w:rsidRPr="00F514D0">
        <w:rPr>
          <w:rFonts w:ascii="Times New Roman" w:hAnsi="Times New Roman"/>
          <w:sz w:val="32"/>
          <w:szCs w:val="32"/>
        </w:rPr>
        <w:t xml:space="preserve"> Александр</w:t>
      </w:r>
    </w:p>
    <w:p w:rsidR="000A7F19" w:rsidRDefault="000A7F19" w:rsidP="000A7F19">
      <w:pPr>
        <w:spacing w:after="0" w:line="360" w:lineRule="auto"/>
        <w:jc w:val="center"/>
        <w:rPr>
          <w:rFonts w:ascii="Times New Roman" w:hAnsi="Times New Roman"/>
          <w:sz w:val="32"/>
          <w:szCs w:val="32"/>
        </w:rPr>
      </w:pPr>
    </w:p>
    <w:p w:rsidR="00504254" w:rsidRDefault="00504254" w:rsidP="000A7F19">
      <w:pPr>
        <w:spacing w:after="0" w:line="360" w:lineRule="auto"/>
        <w:jc w:val="center"/>
        <w:rPr>
          <w:rFonts w:ascii="Times New Roman" w:hAnsi="Times New Roman"/>
          <w:sz w:val="32"/>
          <w:szCs w:val="32"/>
        </w:rPr>
      </w:pPr>
    </w:p>
    <w:p w:rsidR="00504254" w:rsidRDefault="00504254" w:rsidP="000A7F19">
      <w:pPr>
        <w:spacing w:after="0" w:line="360" w:lineRule="auto"/>
        <w:jc w:val="center"/>
        <w:rPr>
          <w:rFonts w:ascii="Times New Roman" w:hAnsi="Times New Roman"/>
          <w:sz w:val="32"/>
          <w:szCs w:val="32"/>
        </w:rPr>
      </w:pPr>
    </w:p>
    <w:p w:rsidR="006D578B" w:rsidRDefault="006D578B" w:rsidP="000A7F19">
      <w:pPr>
        <w:spacing w:after="0" w:line="360" w:lineRule="auto"/>
        <w:jc w:val="center"/>
        <w:rPr>
          <w:rFonts w:ascii="Times New Roman" w:hAnsi="Times New Roman"/>
          <w:sz w:val="32"/>
          <w:szCs w:val="32"/>
        </w:rPr>
      </w:pPr>
    </w:p>
    <w:p w:rsidR="003C63C8" w:rsidRDefault="003C63C8" w:rsidP="000A7F19">
      <w:pPr>
        <w:spacing w:after="0" w:line="360" w:lineRule="auto"/>
        <w:jc w:val="center"/>
        <w:rPr>
          <w:rFonts w:ascii="Times New Roman" w:hAnsi="Times New Roman"/>
          <w:sz w:val="32"/>
          <w:szCs w:val="32"/>
        </w:rPr>
      </w:pPr>
    </w:p>
    <w:p w:rsidR="003C63C8" w:rsidRDefault="003C63C8" w:rsidP="000A7F19">
      <w:pPr>
        <w:spacing w:after="0" w:line="360" w:lineRule="auto"/>
        <w:jc w:val="center"/>
        <w:rPr>
          <w:rFonts w:ascii="Times New Roman" w:hAnsi="Times New Roman"/>
          <w:sz w:val="32"/>
          <w:szCs w:val="32"/>
        </w:rPr>
      </w:pPr>
    </w:p>
    <w:p w:rsidR="003C63C8" w:rsidRDefault="000A7F19" w:rsidP="003C63C8">
      <w:pPr>
        <w:ind w:left="-1134"/>
        <w:jc w:val="center"/>
        <w:rPr>
          <w:rFonts w:ascii="Times New Roman" w:hAnsi="Times New Roman"/>
          <w:sz w:val="32"/>
          <w:szCs w:val="32"/>
        </w:rPr>
      </w:pPr>
      <w:r>
        <w:rPr>
          <w:rFonts w:ascii="Times New Roman" w:hAnsi="Times New Roman"/>
          <w:sz w:val="32"/>
          <w:szCs w:val="32"/>
        </w:rPr>
        <w:t>Москва 2018</w:t>
      </w:r>
    </w:p>
    <w:bookmarkEnd w:id="0"/>
    <w:p w:rsidR="003C63C8" w:rsidRDefault="003C63C8" w:rsidP="001B7721">
      <w:pPr>
        <w:ind w:firstLine="567"/>
        <w:rPr>
          <w:rFonts w:ascii="Times New Roman" w:hAnsi="Times New Roman" w:cs="Times New Roman"/>
          <w:sz w:val="28"/>
        </w:rPr>
      </w:pPr>
      <w:r>
        <w:rPr>
          <w:rFonts w:ascii="Times New Roman" w:hAnsi="Times New Roman" w:cs="Times New Roman"/>
          <w:sz w:val="28"/>
        </w:rPr>
        <w:lastRenderedPageBreak/>
        <w:t xml:space="preserve">Существует 2 основных подхода к обнаружению </w:t>
      </w:r>
      <w:r w:rsidR="00C244A6">
        <w:rPr>
          <w:rFonts w:ascii="Times New Roman" w:hAnsi="Times New Roman" w:cs="Times New Roman"/>
          <w:sz w:val="28"/>
        </w:rPr>
        <w:t>атак</w:t>
      </w:r>
      <w:r w:rsidR="00CC3E1D">
        <w:rPr>
          <w:rFonts w:ascii="Times New Roman" w:hAnsi="Times New Roman" w:cs="Times New Roman"/>
          <w:sz w:val="28"/>
        </w:rPr>
        <w:t>:</w:t>
      </w:r>
    </w:p>
    <w:p w:rsidR="003C63C8" w:rsidRPr="003C63C8" w:rsidRDefault="003C63C8" w:rsidP="003C63C8">
      <w:pPr>
        <w:pStyle w:val="a3"/>
        <w:numPr>
          <w:ilvl w:val="0"/>
          <w:numId w:val="3"/>
        </w:numPr>
        <w:ind w:left="0" w:firstLine="426"/>
        <w:rPr>
          <w:rFonts w:ascii="Times New Roman" w:hAnsi="Times New Roman" w:cs="Times New Roman"/>
          <w:sz w:val="28"/>
        </w:rPr>
      </w:pPr>
      <w:r w:rsidRPr="003C63C8">
        <w:rPr>
          <w:rFonts w:ascii="Times New Roman" w:hAnsi="Times New Roman" w:cs="Times New Roman"/>
          <w:sz w:val="28"/>
        </w:rPr>
        <w:t>Сигнатурный анализ сети</w:t>
      </w:r>
    </w:p>
    <w:p w:rsidR="003C63C8" w:rsidRPr="00054DD9" w:rsidRDefault="003C63C8" w:rsidP="00054DD9">
      <w:pPr>
        <w:pStyle w:val="a3"/>
        <w:numPr>
          <w:ilvl w:val="0"/>
          <w:numId w:val="3"/>
        </w:numPr>
        <w:ind w:left="0" w:firstLine="426"/>
        <w:rPr>
          <w:rFonts w:ascii="Times New Roman" w:hAnsi="Times New Roman" w:cs="Times New Roman"/>
          <w:sz w:val="28"/>
        </w:rPr>
      </w:pPr>
      <w:r w:rsidRPr="003C63C8">
        <w:rPr>
          <w:rFonts w:ascii="Times New Roman" w:hAnsi="Times New Roman" w:cs="Times New Roman"/>
          <w:sz w:val="28"/>
        </w:rPr>
        <w:t>Обнаружение аномалий в сети</w:t>
      </w:r>
    </w:p>
    <w:p w:rsidR="003C63C8" w:rsidRPr="0009019A" w:rsidRDefault="003C63C8" w:rsidP="003C63C8">
      <w:pPr>
        <w:ind w:firstLine="567"/>
        <w:rPr>
          <w:rFonts w:ascii="Times New Roman" w:hAnsi="Times New Roman" w:cs="Times New Roman"/>
          <w:b/>
          <w:sz w:val="28"/>
        </w:rPr>
      </w:pPr>
      <w:r w:rsidRPr="0009019A">
        <w:rPr>
          <w:rFonts w:ascii="Times New Roman" w:hAnsi="Times New Roman" w:cs="Times New Roman"/>
          <w:b/>
          <w:sz w:val="28"/>
        </w:rPr>
        <w:t>Сигнатурный анализ</w:t>
      </w:r>
      <w:r>
        <w:rPr>
          <w:rFonts w:ascii="Times New Roman" w:hAnsi="Times New Roman" w:cs="Times New Roman"/>
          <w:b/>
          <w:sz w:val="28"/>
        </w:rPr>
        <w:t xml:space="preserve"> сети</w:t>
      </w:r>
    </w:p>
    <w:p w:rsidR="00696330" w:rsidRPr="00696330" w:rsidRDefault="00696330" w:rsidP="001B7721">
      <w:pPr>
        <w:ind w:firstLine="567"/>
        <w:rPr>
          <w:rFonts w:ascii="Times New Roman" w:hAnsi="Times New Roman" w:cs="Times New Roman"/>
          <w:sz w:val="28"/>
        </w:rPr>
      </w:pPr>
      <w:r w:rsidRPr="00696330">
        <w:rPr>
          <w:rFonts w:ascii="Times New Roman" w:hAnsi="Times New Roman" w:cs="Times New Roman"/>
          <w:sz w:val="28"/>
        </w:rPr>
        <w:t>Сигнатурный анализ основан на предположении, что сценарий атаки известен и попытка ее реализации может быть обнаружена в журналах регистрации событий или путем анализа сетевого трафика. Системы обнаружения атак, использующие методы сигнатурного анализа, предназначены для решения обозначенной проблемы, в большинстве случаев позволяют не только обнаружить, но и предотвратить реализацию атаки на начальной стадии ее выполнения.</w:t>
      </w:r>
    </w:p>
    <w:p w:rsidR="00696330" w:rsidRPr="00696330" w:rsidRDefault="00696330" w:rsidP="001B7721">
      <w:pPr>
        <w:ind w:firstLine="567"/>
        <w:rPr>
          <w:rFonts w:ascii="Times New Roman" w:hAnsi="Times New Roman" w:cs="Times New Roman"/>
          <w:sz w:val="28"/>
        </w:rPr>
      </w:pPr>
      <w:r w:rsidRPr="00696330">
        <w:rPr>
          <w:rFonts w:ascii="Times New Roman" w:hAnsi="Times New Roman" w:cs="Times New Roman"/>
          <w:sz w:val="28"/>
        </w:rPr>
        <w:t>Процесс обнаружения атак в данных системах сводится к поиску заранее известной последовательности событий или строки символов в упорядоченном во времени потоке информации. Механизм поиска определяется способом описания атаки.</w:t>
      </w:r>
    </w:p>
    <w:p w:rsidR="00A21AAF" w:rsidRPr="00F41F0F" w:rsidRDefault="00696330" w:rsidP="001B7721">
      <w:pPr>
        <w:ind w:firstLine="567"/>
        <w:rPr>
          <w:rFonts w:ascii="Times New Roman" w:hAnsi="Times New Roman" w:cs="Times New Roman"/>
          <w:sz w:val="28"/>
        </w:rPr>
      </w:pPr>
      <w:r w:rsidRPr="00696330">
        <w:rPr>
          <w:rFonts w:ascii="Times New Roman" w:hAnsi="Times New Roman" w:cs="Times New Roman"/>
          <w:sz w:val="28"/>
        </w:rPr>
        <w:t>Наиболее простым является описание атаки при помощи набора правил (условий). Применительно к анализу сетевых пакетов эти правила могут включать определенные значения отдельных полей заголовка пакета (IP-адрес</w:t>
      </w:r>
      <w:r w:rsidR="0009019A" w:rsidRPr="0009019A">
        <w:rPr>
          <w:rFonts w:ascii="Times New Roman" w:hAnsi="Times New Roman" w:cs="Times New Roman"/>
          <w:sz w:val="28"/>
        </w:rPr>
        <w:t xml:space="preserve"> </w:t>
      </w:r>
      <w:r w:rsidRPr="00696330">
        <w:rPr>
          <w:rFonts w:ascii="Times New Roman" w:hAnsi="Times New Roman" w:cs="Times New Roman"/>
          <w:sz w:val="28"/>
        </w:rPr>
        <w:t xml:space="preserve">и порт источника или получателя, установленные флаги, размер пакетаи т. д.). При анализе </w:t>
      </w:r>
      <w:r w:rsidR="001B7EAF">
        <w:rPr>
          <w:rFonts w:ascii="Times New Roman" w:hAnsi="Times New Roman" w:cs="Times New Roman"/>
          <w:sz w:val="28"/>
        </w:rPr>
        <w:t>трафика,</w:t>
      </w:r>
      <w:r w:rsidRPr="00696330">
        <w:rPr>
          <w:rFonts w:ascii="Times New Roman" w:hAnsi="Times New Roman" w:cs="Times New Roman"/>
          <w:sz w:val="28"/>
        </w:rPr>
        <w:t xml:space="preserve"> правила могут</w:t>
      </w:r>
      <w:r w:rsidR="001B7EAF" w:rsidRPr="001B7EAF">
        <w:rPr>
          <w:rFonts w:ascii="Times New Roman" w:hAnsi="Times New Roman" w:cs="Times New Roman"/>
          <w:sz w:val="28"/>
        </w:rPr>
        <w:t xml:space="preserve"> накладывать</w:t>
      </w:r>
      <w:r w:rsidRPr="00696330">
        <w:rPr>
          <w:rFonts w:ascii="Times New Roman" w:hAnsi="Times New Roman" w:cs="Times New Roman"/>
          <w:sz w:val="28"/>
        </w:rPr>
        <w:t xml:space="preserve"> </w:t>
      </w:r>
      <w:r w:rsidR="001B7EAF">
        <w:rPr>
          <w:rFonts w:ascii="Times New Roman" w:hAnsi="Times New Roman" w:cs="Times New Roman"/>
          <w:sz w:val="28"/>
        </w:rPr>
        <w:t>ограничения</w:t>
      </w:r>
      <w:r w:rsidRPr="00696330">
        <w:rPr>
          <w:rFonts w:ascii="Times New Roman" w:hAnsi="Times New Roman" w:cs="Times New Roman"/>
          <w:sz w:val="28"/>
        </w:rPr>
        <w:t xml:space="preserve"> </w:t>
      </w:r>
      <w:r w:rsidR="001B7EAF">
        <w:rPr>
          <w:rFonts w:ascii="Times New Roman" w:hAnsi="Times New Roman" w:cs="Times New Roman"/>
          <w:sz w:val="28"/>
        </w:rPr>
        <w:t>на</w:t>
      </w:r>
      <w:r w:rsidRPr="00696330">
        <w:rPr>
          <w:rFonts w:ascii="Times New Roman" w:hAnsi="Times New Roman" w:cs="Times New Roman"/>
          <w:sz w:val="28"/>
        </w:rPr>
        <w:t xml:space="preserve"> пользователя в системе, </w:t>
      </w:r>
      <w:r w:rsidR="001B7EAF">
        <w:rPr>
          <w:rFonts w:ascii="Times New Roman" w:hAnsi="Times New Roman" w:cs="Times New Roman"/>
          <w:sz w:val="28"/>
        </w:rPr>
        <w:t>при обнаружении сигнатурного трафика</w:t>
      </w:r>
      <w:r w:rsidR="00A21AAF">
        <w:rPr>
          <w:rFonts w:ascii="Times New Roman" w:hAnsi="Times New Roman" w:cs="Times New Roman"/>
          <w:sz w:val="28"/>
        </w:rPr>
        <w:t>.</w:t>
      </w:r>
    </w:p>
    <w:p w:rsidR="00696330" w:rsidRPr="00696330" w:rsidRDefault="00696330" w:rsidP="001B7721">
      <w:pPr>
        <w:ind w:firstLine="567"/>
        <w:rPr>
          <w:rFonts w:ascii="Times New Roman" w:hAnsi="Times New Roman" w:cs="Times New Roman"/>
          <w:sz w:val="28"/>
        </w:rPr>
      </w:pPr>
      <w:r w:rsidRPr="00696330">
        <w:rPr>
          <w:rFonts w:ascii="Times New Roman" w:hAnsi="Times New Roman" w:cs="Times New Roman"/>
          <w:sz w:val="28"/>
        </w:rPr>
        <w:t>Применение методов сигнатурного анализа требует от разработчика СОА</w:t>
      </w:r>
      <w:r w:rsidR="0017085D">
        <w:rPr>
          <w:rFonts w:ascii="Times New Roman" w:hAnsi="Times New Roman" w:cs="Times New Roman"/>
          <w:sz w:val="28"/>
        </w:rPr>
        <w:t>(система обнаружения атак)</w:t>
      </w:r>
      <w:r w:rsidRPr="00696330">
        <w:rPr>
          <w:rFonts w:ascii="Times New Roman" w:hAnsi="Times New Roman" w:cs="Times New Roman"/>
          <w:sz w:val="28"/>
        </w:rPr>
        <w:t xml:space="preserve"> выбора или создания специального языка, позволяющего описывать регистрируемые системой события, а также устанавливать соответствия между ними. Универсальность и полнота этого языка являются определяющими факторами эффективной работы системы обнаружения, так как в конечном счете на этом языке будут сформулированы правила, по которым выявляется атака.</w:t>
      </w:r>
    </w:p>
    <w:p w:rsidR="00696330" w:rsidRPr="00A21AAF" w:rsidRDefault="00696330" w:rsidP="001B7721">
      <w:pPr>
        <w:ind w:firstLine="567"/>
        <w:rPr>
          <w:rFonts w:ascii="Times New Roman" w:hAnsi="Times New Roman" w:cs="Times New Roman"/>
          <w:sz w:val="28"/>
        </w:rPr>
      </w:pPr>
      <w:r w:rsidRPr="00696330">
        <w:rPr>
          <w:rFonts w:ascii="Times New Roman" w:hAnsi="Times New Roman" w:cs="Times New Roman"/>
          <w:sz w:val="28"/>
        </w:rPr>
        <w:t xml:space="preserve">Реагирование на попытку реализации атаки может включать как простое извещение администратора информационной системы, так и более активные меры: разрыв установленного соединения, отключение уязвимой службы, перепрограммирование межсетевого экрана на отклонение пакетов, полученных от выявленного системой злоумышленника, а также другие </w:t>
      </w:r>
      <w:r w:rsidRPr="00A21AAF">
        <w:rPr>
          <w:rFonts w:ascii="Times New Roman" w:hAnsi="Times New Roman" w:cs="Times New Roman"/>
          <w:sz w:val="28"/>
        </w:rPr>
        <w:t>меры, препятствующие «успешному» завершению атаки.</w:t>
      </w:r>
    </w:p>
    <w:p w:rsidR="00696330" w:rsidRDefault="00696330" w:rsidP="001B7721">
      <w:pPr>
        <w:ind w:firstLine="567"/>
        <w:rPr>
          <w:rFonts w:ascii="Times New Roman" w:hAnsi="Times New Roman" w:cs="Times New Roman"/>
          <w:sz w:val="28"/>
        </w:rPr>
      </w:pPr>
      <w:r w:rsidRPr="00696330">
        <w:rPr>
          <w:rFonts w:ascii="Times New Roman" w:hAnsi="Times New Roman" w:cs="Times New Roman"/>
          <w:sz w:val="28"/>
        </w:rPr>
        <w:t xml:space="preserve">Все СОА, использующие метод обнаружения атак по сигнатуре, имеют в своем составе базу данных известных атак (их сигнатур). </w:t>
      </w:r>
      <w:r w:rsidR="0009019A" w:rsidRPr="0009019A">
        <w:rPr>
          <w:rFonts w:ascii="Times New Roman" w:hAnsi="Times New Roman" w:cs="Times New Roman"/>
          <w:sz w:val="28"/>
        </w:rPr>
        <w:t>К</w:t>
      </w:r>
      <w:r w:rsidRPr="00696330">
        <w:rPr>
          <w:rFonts w:ascii="Times New Roman" w:hAnsi="Times New Roman" w:cs="Times New Roman"/>
          <w:sz w:val="28"/>
        </w:rPr>
        <w:t xml:space="preserve"> принципиальным недостаткам рассматриваемого класса СОА относится невозможность обнаружения атак, сигнатуры которых отсутствуют в базе данных. Поэтому, </w:t>
      </w:r>
      <w:r w:rsidRPr="00696330">
        <w:rPr>
          <w:rFonts w:ascii="Times New Roman" w:hAnsi="Times New Roman" w:cs="Times New Roman"/>
          <w:sz w:val="28"/>
        </w:rPr>
        <w:lastRenderedPageBreak/>
        <w:t>чтобы обеспечить эффективную работу системы обнаружения, эта база должна регулярно обновляться. Обычно возможность обновления, в том числе автоматического, предусмотрена разработчиками системы. Преимуществами систем, использующих сигнатурный анализ, являются низкая вероятность «ложной тревоги» (ошибочного обнаружения атаки при ее фактическом отсутствии), а также относительная простота настройки.</w:t>
      </w:r>
    </w:p>
    <w:p w:rsidR="00F41F0F" w:rsidRDefault="00F41F0F" w:rsidP="001B7721">
      <w:pPr>
        <w:ind w:firstLine="567"/>
        <w:rPr>
          <w:rFonts w:ascii="Times New Roman" w:hAnsi="Times New Roman" w:cs="Times New Roman"/>
          <w:sz w:val="28"/>
        </w:rPr>
      </w:pPr>
    </w:p>
    <w:p w:rsidR="00760431" w:rsidRDefault="00760431">
      <w:pPr>
        <w:rPr>
          <w:rFonts w:ascii="Times New Roman" w:hAnsi="Times New Roman" w:cs="Times New Roman"/>
          <w:b/>
          <w:sz w:val="28"/>
        </w:rPr>
      </w:pPr>
      <w:r>
        <w:rPr>
          <w:rFonts w:ascii="Times New Roman" w:hAnsi="Times New Roman" w:cs="Times New Roman"/>
          <w:b/>
          <w:sz w:val="28"/>
        </w:rPr>
        <w:br w:type="page"/>
      </w:r>
    </w:p>
    <w:p w:rsidR="003C63C8" w:rsidRPr="00706731" w:rsidRDefault="003C63C8" w:rsidP="003C63C8">
      <w:pPr>
        <w:ind w:firstLine="567"/>
        <w:rPr>
          <w:rFonts w:ascii="Times New Roman" w:hAnsi="Times New Roman" w:cs="Times New Roman"/>
          <w:b/>
          <w:sz w:val="28"/>
        </w:rPr>
      </w:pPr>
      <w:r>
        <w:rPr>
          <w:rFonts w:ascii="Times New Roman" w:hAnsi="Times New Roman" w:cs="Times New Roman"/>
          <w:b/>
          <w:sz w:val="28"/>
        </w:rPr>
        <w:lastRenderedPageBreak/>
        <w:t>Обнаружение</w:t>
      </w:r>
      <w:r w:rsidRPr="00706731">
        <w:rPr>
          <w:rFonts w:ascii="Times New Roman" w:hAnsi="Times New Roman" w:cs="Times New Roman"/>
          <w:b/>
          <w:sz w:val="28"/>
        </w:rPr>
        <w:t xml:space="preserve"> аномалий</w:t>
      </w:r>
      <w:r>
        <w:rPr>
          <w:rFonts w:ascii="Times New Roman" w:hAnsi="Times New Roman" w:cs="Times New Roman"/>
          <w:b/>
          <w:sz w:val="28"/>
        </w:rPr>
        <w:t xml:space="preserve"> в сети</w:t>
      </w:r>
    </w:p>
    <w:p w:rsidR="00EF06E6" w:rsidRDefault="00696330" w:rsidP="001B7721">
      <w:pPr>
        <w:ind w:firstLine="567"/>
        <w:rPr>
          <w:rFonts w:ascii="Times New Roman" w:hAnsi="Times New Roman" w:cs="Times New Roman"/>
          <w:sz w:val="28"/>
        </w:rPr>
      </w:pPr>
      <w:r w:rsidRPr="00696330">
        <w:rPr>
          <w:rFonts w:ascii="Times New Roman" w:hAnsi="Times New Roman" w:cs="Times New Roman"/>
          <w:sz w:val="28"/>
        </w:rPr>
        <w:t>Подход к обнаружению атак, основанный на попытке обнаружения аномального поведения системы. Основной предпосылкой применения указанного подхода является то, что</w:t>
      </w:r>
      <w:r w:rsidR="00EF06E6">
        <w:rPr>
          <w:rFonts w:ascii="Times New Roman" w:hAnsi="Times New Roman" w:cs="Times New Roman"/>
          <w:sz w:val="28"/>
        </w:rPr>
        <w:t xml:space="preserve"> </w:t>
      </w:r>
      <w:r w:rsidRPr="00696330">
        <w:rPr>
          <w:rFonts w:ascii="Times New Roman" w:hAnsi="Times New Roman" w:cs="Times New Roman"/>
          <w:sz w:val="28"/>
        </w:rPr>
        <w:t>в процессе «штатного» функционирования информационная система находится в некотором равновесном состоянии. Попытка реализации атаки ведет к выходу системы из этого состояния. При создании СОА</w:t>
      </w:r>
      <w:r w:rsidR="00B22931">
        <w:rPr>
          <w:rFonts w:ascii="Times New Roman" w:hAnsi="Times New Roman" w:cs="Times New Roman"/>
          <w:sz w:val="28"/>
        </w:rPr>
        <w:t xml:space="preserve">(система обнаружения </w:t>
      </w:r>
      <w:r w:rsidR="00C45C1A">
        <w:rPr>
          <w:rFonts w:ascii="Times New Roman" w:hAnsi="Times New Roman" w:cs="Times New Roman"/>
          <w:sz w:val="28"/>
        </w:rPr>
        <w:t>атак</w:t>
      </w:r>
      <w:r w:rsidR="00B22931">
        <w:rPr>
          <w:rFonts w:ascii="Times New Roman" w:hAnsi="Times New Roman" w:cs="Times New Roman"/>
          <w:sz w:val="28"/>
        </w:rPr>
        <w:t>)</w:t>
      </w:r>
      <w:r w:rsidRPr="00696330">
        <w:rPr>
          <w:rFonts w:ascii="Times New Roman" w:hAnsi="Times New Roman" w:cs="Times New Roman"/>
          <w:sz w:val="28"/>
        </w:rPr>
        <w:t xml:space="preserve">, работающих по принципу обнаружения аномалий, должны быть решены три задачи. </w:t>
      </w:r>
    </w:p>
    <w:p w:rsidR="00EF06E6" w:rsidRPr="00EF06E6" w:rsidRDefault="00C42470" w:rsidP="00EF06E6">
      <w:pPr>
        <w:pStyle w:val="a3"/>
        <w:numPr>
          <w:ilvl w:val="0"/>
          <w:numId w:val="1"/>
        </w:numPr>
        <w:ind w:left="0" w:firstLine="426"/>
        <w:rPr>
          <w:rFonts w:ascii="Times New Roman" w:hAnsi="Times New Roman" w:cs="Times New Roman"/>
          <w:sz w:val="28"/>
        </w:rPr>
      </w:pPr>
      <w:r>
        <w:rPr>
          <w:rFonts w:ascii="Times New Roman" w:hAnsi="Times New Roman" w:cs="Times New Roman"/>
          <w:sz w:val="28"/>
        </w:rPr>
        <w:t>Н</w:t>
      </w:r>
      <w:r w:rsidR="00696330" w:rsidRPr="00EF06E6">
        <w:rPr>
          <w:rFonts w:ascii="Times New Roman" w:hAnsi="Times New Roman" w:cs="Times New Roman"/>
          <w:sz w:val="28"/>
        </w:rPr>
        <w:t>еобходимо разработать способ описания состояния информационной системы. Это нетривиальная задача, так как должна быть учтена как статическая, так и динами</w:t>
      </w:r>
      <w:r w:rsidR="00944579">
        <w:rPr>
          <w:rFonts w:ascii="Times New Roman" w:hAnsi="Times New Roman" w:cs="Times New Roman"/>
          <w:sz w:val="28"/>
        </w:rPr>
        <w:t>ческая составляющие. Д</w:t>
      </w:r>
      <w:r w:rsidR="00696330" w:rsidRPr="00EF06E6">
        <w:rPr>
          <w:rFonts w:ascii="Times New Roman" w:hAnsi="Times New Roman" w:cs="Times New Roman"/>
          <w:sz w:val="28"/>
        </w:rPr>
        <w:t>олжны быть описаны типичные для системы потоки данных, передаваемых по сети.</w:t>
      </w:r>
    </w:p>
    <w:p w:rsidR="00EF06E6" w:rsidRPr="00EF06E6" w:rsidRDefault="00C42470" w:rsidP="00EF06E6">
      <w:pPr>
        <w:pStyle w:val="a3"/>
        <w:numPr>
          <w:ilvl w:val="0"/>
          <w:numId w:val="1"/>
        </w:numPr>
        <w:ind w:left="0" w:firstLine="426"/>
        <w:rPr>
          <w:rFonts w:ascii="Times New Roman" w:hAnsi="Times New Roman" w:cs="Times New Roman"/>
          <w:sz w:val="28"/>
        </w:rPr>
      </w:pPr>
      <w:r>
        <w:rPr>
          <w:rFonts w:ascii="Times New Roman" w:hAnsi="Times New Roman" w:cs="Times New Roman"/>
          <w:sz w:val="28"/>
        </w:rPr>
        <w:t>Н</w:t>
      </w:r>
      <w:r w:rsidR="00696330" w:rsidRPr="00EF06E6">
        <w:rPr>
          <w:rFonts w:ascii="Times New Roman" w:hAnsi="Times New Roman" w:cs="Times New Roman"/>
          <w:sz w:val="28"/>
        </w:rPr>
        <w:t>еобходимо разработать алгоритмы, при помощи которых будет автоматически (или с вмешательством администратора) составляться описание реальной работающей системы — ее «профиль». Это нужно для того, чтобы «научить» СОА различать штатный режим работы информационной системы.</w:t>
      </w:r>
    </w:p>
    <w:p w:rsidR="00EF06E6" w:rsidRPr="00EF06E6" w:rsidRDefault="00C42470" w:rsidP="00EF06E6">
      <w:pPr>
        <w:pStyle w:val="a3"/>
        <w:numPr>
          <w:ilvl w:val="0"/>
          <w:numId w:val="1"/>
        </w:numPr>
        <w:ind w:left="0" w:firstLine="426"/>
        <w:rPr>
          <w:rFonts w:ascii="Times New Roman" w:hAnsi="Times New Roman" w:cs="Times New Roman"/>
          <w:sz w:val="28"/>
        </w:rPr>
      </w:pPr>
      <w:r>
        <w:rPr>
          <w:rFonts w:ascii="Times New Roman" w:hAnsi="Times New Roman" w:cs="Times New Roman"/>
          <w:sz w:val="28"/>
        </w:rPr>
        <w:t>Н</w:t>
      </w:r>
      <w:r w:rsidR="00696330" w:rsidRPr="00EF06E6">
        <w:rPr>
          <w:rFonts w:ascii="Times New Roman" w:hAnsi="Times New Roman" w:cs="Times New Roman"/>
          <w:sz w:val="28"/>
        </w:rPr>
        <w:t>еобходимо выбрать математические методы, которые будут использоваться для обнаружения аномалий в процессе функционирования системы.</w:t>
      </w:r>
    </w:p>
    <w:p w:rsidR="00696330" w:rsidRPr="00696330" w:rsidRDefault="00696330" w:rsidP="001B7721">
      <w:pPr>
        <w:ind w:firstLine="567"/>
        <w:rPr>
          <w:rFonts w:ascii="Times New Roman" w:hAnsi="Times New Roman" w:cs="Times New Roman"/>
          <w:sz w:val="28"/>
        </w:rPr>
      </w:pPr>
      <w:r w:rsidRPr="00696330">
        <w:rPr>
          <w:rFonts w:ascii="Times New Roman" w:hAnsi="Times New Roman" w:cs="Times New Roman"/>
          <w:sz w:val="28"/>
        </w:rPr>
        <w:t xml:space="preserve"> Другими словами, должны быть определены механизмы принятия решения о попытке атаки защищаемой системы. Очевидно, что используемые механизмы принятия решения в первую очередь зависят от того, как была описана система.</w:t>
      </w:r>
    </w:p>
    <w:p w:rsidR="00CE5A67" w:rsidRDefault="00696330" w:rsidP="001B7721">
      <w:pPr>
        <w:ind w:firstLine="567"/>
        <w:rPr>
          <w:rFonts w:ascii="Times New Roman" w:hAnsi="Times New Roman" w:cs="Times New Roman"/>
          <w:sz w:val="28"/>
        </w:rPr>
      </w:pPr>
      <w:r w:rsidRPr="00696330">
        <w:rPr>
          <w:rFonts w:ascii="Times New Roman" w:hAnsi="Times New Roman" w:cs="Times New Roman"/>
          <w:sz w:val="28"/>
        </w:rPr>
        <w:t xml:space="preserve">Основным преимуществом использования подхода, основанного на обнаружении аномального поведения системы, является теоретическая возможность обнаружения новых, не описанных ранее, атак. Данная возможность основана на предположении, что атака по определению представляет собой набор действий, нехарактерных для штатного режима работы системы. Насколько эффективно будут выявляться новые атаки, определяется опять же способом описания состояния системы и количеством анализируемых параметров. Большинство математических методов обнаружения, используемых в рассматриваемом классе СОА, не являются </w:t>
      </w:r>
      <w:r w:rsidR="00F47A16">
        <w:rPr>
          <w:rFonts w:ascii="Times New Roman" w:hAnsi="Times New Roman" w:cs="Times New Roman"/>
          <w:sz w:val="28"/>
        </w:rPr>
        <w:t>определёнными</w:t>
      </w:r>
      <w:r w:rsidRPr="00696330">
        <w:rPr>
          <w:rFonts w:ascii="Times New Roman" w:hAnsi="Times New Roman" w:cs="Times New Roman"/>
          <w:sz w:val="28"/>
        </w:rPr>
        <w:t xml:space="preserve">. Это означает, что все решения принимаются на основе статистического анализа и, следовательно, могут содержать ошибки. Возможны два класса ошибок: </w:t>
      </w:r>
    </w:p>
    <w:p w:rsidR="00CE5A67" w:rsidRPr="00CE5A67" w:rsidRDefault="00696330" w:rsidP="00CE5A67">
      <w:pPr>
        <w:pStyle w:val="a3"/>
        <w:numPr>
          <w:ilvl w:val="0"/>
          <w:numId w:val="2"/>
        </w:numPr>
        <w:ind w:left="0" w:firstLine="426"/>
        <w:rPr>
          <w:rFonts w:ascii="Times New Roman" w:hAnsi="Times New Roman" w:cs="Times New Roman"/>
          <w:sz w:val="28"/>
        </w:rPr>
      </w:pPr>
      <w:r w:rsidRPr="00CE5A67">
        <w:rPr>
          <w:rFonts w:ascii="Times New Roman" w:hAnsi="Times New Roman" w:cs="Times New Roman"/>
          <w:sz w:val="28"/>
        </w:rPr>
        <w:t>«пропуск атаки»</w:t>
      </w:r>
    </w:p>
    <w:p w:rsidR="00CE5A67" w:rsidRDefault="00696330" w:rsidP="00CE5A67">
      <w:pPr>
        <w:pStyle w:val="a3"/>
        <w:numPr>
          <w:ilvl w:val="0"/>
          <w:numId w:val="2"/>
        </w:numPr>
        <w:ind w:left="0" w:firstLine="426"/>
        <w:rPr>
          <w:rFonts w:ascii="Times New Roman" w:hAnsi="Times New Roman" w:cs="Times New Roman"/>
          <w:sz w:val="28"/>
        </w:rPr>
      </w:pPr>
      <w:r w:rsidRPr="00CE5A67">
        <w:rPr>
          <w:rFonts w:ascii="Times New Roman" w:hAnsi="Times New Roman" w:cs="Times New Roman"/>
          <w:sz w:val="28"/>
        </w:rPr>
        <w:t>«ложная тревога»</w:t>
      </w:r>
    </w:p>
    <w:p w:rsidR="00CE5A67" w:rsidRDefault="00696330" w:rsidP="00CE5A67">
      <w:pPr>
        <w:ind w:firstLine="567"/>
        <w:rPr>
          <w:rFonts w:ascii="Times New Roman" w:hAnsi="Times New Roman" w:cs="Times New Roman"/>
          <w:sz w:val="28"/>
        </w:rPr>
      </w:pPr>
      <w:r w:rsidRPr="00CE5A67">
        <w:rPr>
          <w:rFonts w:ascii="Times New Roman" w:hAnsi="Times New Roman" w:cs="Times New Roman"/>
          <w:sz w:val="28"/>
        </w:rPr>
        <w:lastRenderedPageBreak/>
        <w:t xml:space="preserve">Вероятность пропуска определяется характером атаки и степенью адекватности описания текущего состояния системы. </w:t>
      </w:r>
    </w:p>
    <w:p w:rsidR="00D21EE7" w:rsidRPr="00CE5A67" w:rsidRDefault="00696330" w:rsidP="00CE5A67">
      <w:pPr>
        <w:ind w:firstLine="567"/>
        <w:rPr>
          <w:rFonts w:ascii="Times New Roman" w:hAnsi="Times New Roman" w:cs="Times New Roman"/>
          <w:sz w:val="28"/>
        </w:rPr>
      </w:pPr>
      <w:r w:rsidRPr="00CE5A67">
        <w:rPr>
          <w:rFonts w:ascii="Times New Roman" w:hAnsi="Times New Roman" w:cs="Times New Roman"/>
          <w:sz w:val="28"/>
        </w:rPr>
        <w:t xml:space="preserve">«Ложная тревога» может иметь место в том случае, если в информационной системе наблюдается нетипичная активность, являющаяся следствием действий законных пользователей (или процессов). </w:t>
      </w:r>
      <w:r w:rsidR="00CE5A67">
        <w:rPr>
          <w:rFonts w:ascii="Times New Roman" w:hAnsi="Times New Roman" w:cs="Times New Roman"/>
          <w:sz w:val="28"/>
        </w:rPr>
        <w:t>Высокая</w:t>
      </w:r>
      <w:r w:rsidRPr="00CE5A67">
        <w:rPr>
          <w:rFonts w:ascii="Times New Roman" w:hAnsi="Times New Roman" w:cs="Times New Roman"/>
          <w:sz w:val="28"/>
        </w:rPr>
        <w:t xml:space="preserve"> вероятност</w:t>
      </w:r>
      <w:r w:rsidR="00CE5A67">
        <w:rPr>
          <w:rFonts w:ascii="Times New Roman" w:hAnsi="Times New Roman" w:cs="Times New Roman"/>
          <w:sz w:val="28"/>
        </w:rPr>
        <w:t>ь</w:t>
      </w:r>
      <w:r w:rsidRPr="00CE5A67">
        <w:rPr>
          <w:rFonts w:ascii="Times New Roman" w:hAnsi="Times New Roman" w:cs="Times New Roman"/>
          <w:sz w:val="28"/>
        </w:rPr>
        <w:t xml:space="preserve"> «ложной тревоги» </w:t>
      </w:r>
      <w:r w:rsidR="00CE5A67">
        <w:rPr>
          <w:rFonts w:ascii="Times New Roman" w:hAnsi="Times New Roman" w:cs="Times New Roman"/>
          <w:sz w:val="28"/>
        </w:rPr>
        <w:t>является</w:t>
      </w:r>
      <w:r w:rsidRPr="00CE5A67">
        <w:rPr>
          <w:rFonts w:ascii="Times New Roman" w:hAnsi="Times New Roman" w:cs="Times New Roman"/>
          <w:sz w:val="28"/>
        </w:rPr>
        <w:t xml:space="preserve"> главным недостатком систем обнаружения атак, основанных на обнаружении аномальной активности. Еще одним недостатком принято считать сложность настройки («обучения») системы, так как этот процесс требует от администратора глубоких знаний базовых принципов взаимодействия элементов информационной системы. В связи с этим полноценных коммерческих продуктов, использующих принципы обнаружения аномальной активности, на рынке практически нет, хотя разработки этих систем непрерывно ведутся ввиду их перспективности.</w:t>
      </w:r>
    </w:p>
    <w:sectPr w:rsidR="00D21EE7" w:rsidRPr="00CE5A67" w:rsidSect="003C63C8">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F7C3B"/>
    <w:multiLevelType w:val="hybridMultilevel"/>
    <w:tmpl w:val="7974EF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7139721A"/>
    <w:multiLevelType w:val="hybridMultilevel"/>
    <w:tmpl w:val="60B434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7D062962"/>
    <w:multiLevelType w:val="hybridMultilevel"/>
    <w:tmpl w:val="A8DCA2C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24C2B"/>
    <w:rsid w:val="00054DD9"/>
    <w:rsid w:val="0009019A"/>
    <w:rsid w:val="000A7F19"/>
    <w:rsid w:val="0017085D"/>
    <w:rsid w:val="001A1F10"/>
    <w:rsid w:val="001A6F59"/>
    <w:rsid w:val="001B7721"/>
    <w:rsid w:val="001B7EAF"/>
    <w:rsid w:val="002A54E9"/>
    <w:rsid w:val="003C63C8"/>
    <w:rsid w:val="00400A7C"/>
    <w:rsid w:val="00424DCA"/>
    <w:rsid w:val="00474052"/>
    <w:rsid w:val="00504254"/>
    <w:rsid w:val="005C6018"/>
    <w:rsid w:val="00696330"/>
    <w:rsid w:val="006D578B"/>
    <w:rsid w:val="00706731"/>
    <w:rsid w:val="00732DEF"/>
    <w:rsid w:val="00760431"/>
    <w:rsid w:val="007E643A"/>
    <w:rsid w:val="007F78C2"/>
    <w:rsid w:val="00944579"/>
    <w:rsid w:val="00A21AAF"/>
    <w:rsid w:val="00A606DC"/>
    <w:rsid w:val="00B22931"/>
    <w:rsid w:val="00B24C2B"/>
    <w:rsid w:val="00C244A6"/>
    <w:rsid w:val="00C42470"/>
    <w:rsid w:val="00C45C1A"/>
    <w:rsid w:val="00CA389D"/>
    <w:rsid w:val="00CC3E1D"/>
    <w:rsid w:val="00CE5A67"/>
    <w:rsid w:val="00D21EE7"/>
    <w:rsid w:val="00EF06E6"/>
    <w:rsid w:val="00F41F0F"/>
    <w:rsid w:val="00F47A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F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06E6"/>
    <w:pPr>
      <w:ind w:left="720"/>
      <w:contextualSpacing/>
    </w:pPr>
  </w:style>
</w:styles>
</file>

<file path=word/webSettings.xml><?xml version="1.0" encoding="utf-8"?>
<w:webSettings xmlns:r="http://schemas.openxmlformats.org/officeDocument/2006/relationships" xmlns:w="http://schemas.openxmlformats.org/wordprocessingml/2006/main">
  <w:divs>
    <w:div w:id="1138449584">
      <w:bodyDiv w:val="1"/>
      <w:marLeft w:val="0"/>
      <w:marRight w:val="0"/>
      <w:marTop w:val="0"/>
      <w:marBottom w:val="0"/>
      <w:divBdr>
        <w:top w:val="none" w:sz="0" w:space="0" w:color="auto"/>
        <w:left w:val="none" w:sz="0" w:space="0" w:color="auto"/>
        <w:bottom w:val="none" w:sz="0" w:space="0" w:color="auto"/>
        <w:right w:val="none" w:sz="0" w:space="0" w:color="auto"/>
      </w:divBdr>
      <w:divsChild>
        <w:div w:id="1223755127">
          <w:marLeft w:val="0"/>
          <w:marRight w:val="0"/>
          <w:marTop w:val="150"/>
          <w:marBottom w:val="150"/>
          <w:divBdr>
            <w:top w:val="dashed" w:sz="6" w:space="0" w:color="787878"/>
            <w:left w:val="dashed" w:sz="6" w:space="0" w:color="787878"/>
            <w:bottom w:val="dashed" w:sz="6" w:space="0" w:color="787878"/>
            <w:right w:val="dashed" w:sz="6" w:space="0" w:color="787878"/>
          </w:divBdr>
        </w:div>
        <w:div w:id="1074158284">
          <w:marLeft w:val="0"/>
          <w:marRight w:val="0"/>
          <w:marTop w:val="150"/>
          <w:marBottom w:val="150"/>
          <w:divBdr>
            <w:top w:val="dashed" w:sz="6" w:space="0" w:color="787878"/>
            <w:left w:val="dashed" w:sz="6" w:space="0" w:color="787878"/>
            <w:bottom w:val="dashed" w:sz="6" w:space="0" w:color="787878"/>
            <w:right w:val="dashed" w:sz="6" w:space="0" w:color="787878"/>
          </w:divBdr>
        </w:div>
        <w:div w:id="1666080915">
          <w:marLeft w:val="0"/>
          <w:marRight w:val="0"/>
          <w:marTop w:val="150"/>
          <w:marBottom w:val="150"/>
          <w:divBdr>
            <w:top w:val="dashed" w:sz="6" w:space="0" w:color="787878"/>
            <w:left w:val="dashed" w:sz="6" w:space="0" w:color="787878"/>
            <w:bottom w:val="dashed" w:sz="6" w:space="0" w:color="787878"/>
            <w:right w:val="dashed" w:sz="6" w:space="0" w:color="787878"/>
          </w:divBdr>
        </w:div>
        <w:div w:id="426390196">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4DF1E-1B7B-49E4-A894-170423FC1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5</Pages>
  <Words>895</Words>
  <Characters>5105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Fall3n</dc:creator>
  <cp:keywords/>
  <dc:description/>
  <cp:lastModifiedBy>SF</cp:lastModifiedBy>
  <cp:revision>35</cp:revision>
  <dcterms:created xsi:type="dcterms:W3CDTF">2018-04-09T11:02:00Z</dcterms:created>
  <dcterms:modified xsi:type="dcterms:W3CDTF">2018-04-09T21:07:00Z</dcterms:modified>
</cp:coreProperties>
</file>